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4" w:rsidRPr="005B4E77" w:rsidRDefault="00AE69A3" w:rsidP="00317D14">
      <w:pPr>
        <w:spacing w:after="0" w:line="240" w:lineRule="auto"/>
        <w:jc w:val="right"/>
        <w:rPr>
          <w:rFonts w:ascii="Century Gothic" w:hAnsi="Century Gothic" w:cstheme="minorHAnsi"/>
          <w:b/>
          <w:sz w:val="20"/>
          <w:szCs w:val="20"/>
        </w:rPr>
      </w:pPr>
      <w:r w:rsidRPr="005B4E77">
        <w:rPr>
          <w:rFonts w:ascii="Century Gothic" w:hAnsi="Century Gothic"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 wp14:anchorId="6FCDC9BA" wp14:editId="44C0E72C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1781175" cy="1781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Ps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14" w:rsidRPr="005B4E77">
        <w:rPr>
          <w:rFonts w:ascii="Century Gothic" w:hAnsi="Century Gothic" w:cstheme="minorHAnsi"/>
          <w:b/>
          <w:sz w:val="20"/>
          <w:szCs w:val="20"/>
        </w:rPr>
        <w:t>Załącznik 3</w:t>
      </w:r>
    </w:p>
    <w:p w:rsidR="00317D14" w:rsidRPr="005B4E77" w:rsidRDefault="00317D14" w:rsidP="00317D14">
      <w:pPr>
        <w:spacing w:after="0" w:line="240" w:lineRule="auto"/>
        <w:jc w:val="right"/>
        <w:rPr>
          <w:rFonts w:ascii="Century Gothic" w:hAnsi="Century Gothic" w:cstheme="minorHAnsi"/>
          <w:b/>
          <w:sz w:val="20"/>
          <w:szCs w:val="20"/>
        </w:rPr>
      </w:pPr>
      <w:r w:rsidRPr="005B4E77">
        <w:rPr>
          <w:rFonts w:ascii="Century Gothic" w:hAnsi="Century Gothic" w:cstheme="minorHAnsi"/>
          <w:b/>
          <w:sz w:val="20"/>
          <w:szCs w:val="20"/>
        </w:rPr>
        <w:t xml:space="preserve">Do Zarządzenia Burmistrza Miasta i Gminy Myślenice </w:t>
      </w:r>
    </w:p>
    <w:p w:rsidR="00317D14" w:rsidRPr="005B4E77" w:rsidRDefault="00317D14" w:rsidP="00317D1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Style w:val="Pogrubienie"/>
          <w:rFonts w:ascii="Century Gothic" w:hAnsi="Century Gothic" w:cstheme="minorHAnsi"/>
          <w:sz w:val="20"/>
          <w:szCs w:val="20"/>
        </w:rPr>
      </w:pPr>
      <w:r w:rsidRPr="005B4E77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5B4E77">
        <w:rPr>
          <w:rStyle w:val="Pogrubienie"/>
          <w:rFonts w:ascii="Century Gothic" w:hAnsi="Century Gothic" w:cstheme="minorHAnsi"/>
          <w:sz w:val="20"/>
          <w:szCs w:val="20"/>
        </w:rPr>
        <w:t xml:space="preserve">Nr </w:t>
      </w:r>
      <w:r w:rsidR="00201A44" w:rsidRPr="005B4E77">
        <w:rPr>
          <w:rFonts w:ascii="Century Gothic" w:hAnsi="Century Gothic"/>
          <w:b/>
          <w:sz w:val="20"/>
          <w:szCs w:val="20"/>
        </w:rPr>
        <w:t>OA.0050/137/2019</w:t>
      </w:r>
    </w:p>
    <w:p w:rsidR="00317D14" w:rsidRPr="005B4E77" w:rsidRDefault="00201A44" w:rsidP="009F0AB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bCs/>
          <w:sz w:val="20"/>
          <w:szCs w:val="20"/>
        </w:rPr>
      </w:pPr>
      <w:r w:rsidRPr="005B4E77">
        <w:rPr>
          <w:rStyle w:val="Pogrubienie"/>
          <w:rFonts w:ascii="Century Gothic" w:hAnsi="Century Gothic" w:cstheme="minorHAnsi"/>
          <w:b w:val="0"/>
          <w:sz w:val="20"/>
          <w:szCs w:val="20"/>
        </w:rPr>
        <w:t>z dnia 7</w:t>
      </w:r>
      <w:r w:rsidR="00317D14" w:rsidRPr="005B4E77">
        <w:rPr>
          <w:rStyle w:val="Pogrubienie"/>
          <w:rFonts w:ascii="Century Gothic" w:hAnsi="Century Gothic" w:cstheme="minorHAnsi"/>
          <w:b w:val="0"/>
          <w:sz w:val="20"/>
          <w:szCs w:val="20"/>
        </w:rPr>
        <w:t xml:space="preserve"> </w:t>
      </w:r>
      <w:r w:rsidRPr="005B4E77">
        <w:rPr>
          <w:rStyle w:val="Pogrubienie"/>
          <w:rFonts w:ascii="Century Gothic" w:hAnsi="Century Gothic" w:cstheme="minorHAnsi"/>
          <w:b w:val="0"/>
          <w:sz w:val="20"/>
          <w:szCs w:val="20"/>
        </w:rPr>
        <w:t>czerwca 2019</w:t>
      </w:r>
      <w:r w:rsidR="00317D14" w:rsidRPr="005B4E77">
        <w:rPr>
          <w:rStyle w:val="Pogrubienie"/>
          <w:rFonts w:ascii="Century Gothic" w:hAnsi="Century Gothic" w:cstheme="minorHAnsi"/>
          <w:b w:val="0"/>
          <w:sz w:val="20"/>
          <w:szCs w:val="20"/>
        </w:rPr>
        <w:t xml:space="preserve"> r. </w:t>
      </w:r>
    </w:p>
    <w:p w:rsidR="009F0AB5" w:rsidRPr="005B4E77" w:rsidRDefault="00317D14" w:rsidP="009F0AB5">
      <w:pPr>
        <w:pStyle w:val="NormalnyWeb"/>
        <w:shd w:val="clear" w:color="auto" w:fill="FFFFFF"/>
        <w:ind w:left="4248" w:firstLine="708"/>
        <w:jc w:val="right"/>
        <w:textAlignment w:val="top"/>
        <w:rPr>
          <w:rStyle w:val="Pogrubienie"/>
          <w:rFonts w:ascii="Century Gothic" w:hAnsi="Century Gothic" w:cstheme="minorHAnsi"/>
          <w:b w:val="0"/>
          <w:sz w:val="20"/>
          <w:szCs w:val="20"/>
        </w:rPr>
      </w:pPr>
      <w:r w:rsidRPr="005B4E77">
        <w:rPr>
          <w:rFonts w:ascii="Century Gothic" w:hAnsi="Century Gothic" w:cstheme="minorHAnsi"/>
          <w:sz w:val="20"/>
          <w:szCs w:val="20"/>
        </w:rPr>
        <w:t xml:space="preserve">           w sprawie </w:t>
      </w:r>
      <w:r w:rsidRPr="005B4E77">
        <w:rPr>
          <w:rStyle w:val="Pogrubienie"/>
          <w:rFonts w:ascii="Century Gothic" w:hAnsi="Century Gothic" w:cstheme="minorHAnsi"/>
          <w:b w:val="0"/>
          <w:sz w:val="20"/>
          <w:szCs w:val="20"/>
        </w:rPr>
        <w:t>ustalenia szczegółowej procedury realizacji Myślenickiego Bu</w:t>
      </w:r>
      <w:r w:rsidR="00201A44" w:rsidRPr="005B4E77">
        <w:rPr>
          <w:rStyle w:val="Pogrubienie"/>
          <w:rFonts w:ascii="Century Gothic" w:hAnsi="Century Gothic" w:cstheme="minorHAnsi"/>
          <w:b w:val="0"/>
          <w:sz w:val="20"/>
          <w:szCs w:val="20"/>
        </w:rPr>
        <w:t>dżetu Obywatelskiego w roku 2019</w:t>
      </w:r>
    </w:p>
    <w:p w:rsidR="00A81877" w:rsidRPr="005B4E77" w:rsidRDefault="00A81877" w:rsidP="005B4E77">
      <w:pPr>
        <w:pStyle w:val="NormalnyWeb"/>
        <w:shd w:val="clear" w:color="auto" w:fill="FFFFFF"/>
        <w:ind w:left="4248" w:firstLine="572"/>
        <w:jc w:val="right"/>
        <w:textAlignment w:val="top"/>
        <w:rPr>
          <w:rFonts w:ascii="Century Gothic" w:hAnsi="Century Gothic" w:cstheme="minorHAnsi"/>
          <w:sz w:val="20"/>
          <w:szCs w:val="20"/>
        </w:rPr>
      </w:pPr>
      <w:r w:rsidRPr="005B4E77">
        <w:rPr>
          <w:rFonts w:ascii="Century Gothic" w:hAnsi="Century Gothic" w:cstheme="minorHAnsi"/>
          <w:b/>
          <w:sz w:val="20"/>
          <w:szCs w:val="20"/>
        </w:rPr>
        <w:t>Lista poparcia dla zadania zgłaszanego do</w:t>
      </w:r>
      <w:r w:rsidRPr="005B4E77">
        <w:rPr>
          <w:rFonts w:ascii="Century Gothic" w:hAnsi="Century Gothic" w:cstheme="minorHAnsi"/>
          <w:b/>
          <w:sz w:val="20"/>
          <w:szCs w:val="20"/>
        </w:rPr>
        <w:br/>
        <w:t xml:space="preserve"> Myślenickiego Budżetu Obywatelskiego </w:t>
      </w:r>
    </w:p>
    <w:p w:rsidR="004968F8" w:rsidRPr="005B4E77" w:rsidRDefault="004968F8" w:rsidP="009F0AB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5B4E77">
        <w:rPr>
          <w:rFonts w:ascii="Century Gothic" w:hAnsi="Century Gothic"/>
          <w:b/>
          <w:sz w:val="20"/>
          <w:szCs w:val="20"/>
        </w:rPr>
        <w:t xml:space="preserve">LISTA POPARCIA DLA ZADANIA, </w:t>
      </w:r>
      <w:r w:rsidRPr="005B4E77">
        <w:rPr>
          <w:rFonts w:ascii="Century Gothic" w:hAnsi="Century Gothic"/>
          <w:b/>
          <w:sz w:val="20"/>
          <w:szCs w:val="20"/>
        </w:rPr>
        <w:br/>
        <w:t>zgłaszanego do Myślenick</w:t>
      </w:r>
      <w:r w:rsidR="00317D14" w:rsidRPr="005B4E77">
        <w:rPr>
          <w:rFonts w:ascii="Century Gothic" w:hAnsi="Century Gothic"/>
          <w:b/>
          <w:sz w:val="20"/>
          <w:szCs w:val="20"/>
        </w:rPr>
        <w:t>iego Budżetu Obywatelskiego 20</w:t>
      </w:r>
      <w:r w:rsidR="00201A44" w:rsidRPr="005B4E77">
        <w:rPr>
          <w:rFonts w:ascii="Century Gothic" w:hAnsi="Century Gothic"/>
          <w:b/>
          <w:sz w:val="20"/>
          <w:szCs w:val="20"/>
        </w:rPr>
        <w:t>19</w:t>
      </w:r>
      <w:r w:rsidRPr="005B4E77">
        <w:rPr>
          <w:rFonts w:ascii="Century Gothic" w:hAnsi="Century Gothic"/>
          <w:b/>
          <w:sz w:val="20"/>
          <w:szCs w:val="20"/>
        </w:rPr>
        <w:br/>
        <w:t>(</w:t>
      </w:r>
      <w:r w:rsidRPr="005B4E77">
        <w:rPr>
          <w:rFonts w:ascii="Century Gothic" w:hAnsi="Century Gothic"/>
          <w:b/>
          <w:i/>
          <w:sz w:val="20"/>
          <w:szCs w:val="20"/>
        </w:rPr>
        <w:t>załącznik obowiązkowy do formularza zgłoszeniowego</w:t>
      </w:r>
      <w:r w:rsidRPr="005B4E77">
        <w:rPr>
          <w:rFonts w:ascii="Century Gothic" w:hAnsi="Century Gothic"/>
          <w:b/>
          <w:sz w:val="20"/>
          <w:szCs w:val="20"/>
        </w:rPr>
        <w:t>)</w:t>
      </w:r>
    </w:p>
    <w:p w:rsidR="004968F8" w:rsidRPr="005B4E77" w:rsidRDefault="004968F8" w:rsidP="009F0AB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5B4E77">
        <w:rPr>
          <w:rFonts w:ascii="Century Gothic" w:hAnsi="Century Gothic"/>
          <w:b/>
          <w:sz w:val="20"/>
          <w:szCs w:val="20"/>
        </w:rPr>
        <w:t>Uwaga:</w:t>
      </w:r>
    </w:p>
    <w:p w:rsidR="004968F8" w:rsidRPr="005B4E77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5B4E77">
        <w:rPr>
          <w:rFonts w:ascii="Century Gothic" w:hAnsi="Century Gothic"/>
          <w:i/>
          <w:sz w:val="20"/>
          <w:szCs w:val="20"/>
        </w:rPr>
        <w:t xml:space="preserve">W przypadku zadania </w:t>
      </w:r>
      <w:proofErr w:type="spellStart"/>
      <w:r w:rsidRPr="005B4E77">
        <w:rPr>
          <w:rFonts w:ascii="Century Gothic" w:hAnsi="Century Gothic"/>
          <w:i/>
          <w:sz w:val="20"/>
          <w:szCs w:val="20"/>
        </w:rPr>
        <w:t>ogólnomiejskiego</w:t>
      </w:r>
      <w:proofErr w:type="spellEnd"/>
      <w:r w:rsidRPr="005B4E77">
        <w:rPr>
          <w:rFonts w:ascii="Century Gothic" w:hAnsi="Century Gothic"/>
          <w:i/>
          <w:sz w:val="20"/>
          <w:szCs w:val="20"/>
        </w:rPr>
        <w:t xml:space="preserve"> poparcia mogą udzielić wszyscy </w:t>
      </w:r>
      <w:r w:rsidR="00D35E0D" w:rsidRPr="005B4E77">
        <w:rPr>
          <w:rFonts w:ascii="Century Gothic" w:hAnsi="Century Gothic"/>
          <w:i/>
          <w:sz w:val="20"/>
          <w:szCs w:val="20"/>
        </w:rPr>
        <w:t xml:space="preserve">zameldowani </w:t>
      </w:r>
      <w:r w:rsidRPr="005B4E77">
        <w:rPr>
          <w:rFonts w:ascii="Century Gothic" w:hAnsi="Century Gothic"/>
          <w:i/>
          <w:sz w:val="20"/>
          <w:szCs w:val="20"/>
        </w:rPr>
        <w:t xml:space="preserve">mieszkańcy miasta </w:t>
      </w:r>
      <w:r w:rsidR="00317D14" w:rsidRPr="005B4E77">
        <w:rPr>
          <w:rFonts w:ascii="Century Gothic" w:hAnsi="Century Gothic"/>
          <w:i/>
          <w:sz w:val="20"/>
          <w:szCs w:val="20"/>
        </w:rPr>
        <w:t>i G</w:t>
      </w:r>
      <w:r w:rsidRPr="005B4E77">
        <w:rPr>
          <w:rFonts w:ascii="Century Gothic" w:hAnsi="Century Gothic"/>
          <w:i/>
          <w:sz w:val="20"/>
          <w:szCs w:val="20"/>
        </w:rPr>
        <w:t>miny Myślenice</w:t>
      </w:r>
      <w:r w:rsidR="00605D62" w:rsidRPr="005B4E77">
        <w:rPr>
          <w:rFonts w:ascii="Century Gothic" w:hAnsi="Century Gothic"/>
          <w:i/>
          <w:sz w:val="20"/>
          <w:szCs w:val="20"/>
        </w:rPr>
        <w:t>, którzy ukończyli 16 lat.</w:t>
      </w:r>
    </w:p>
    <w:p w:rsidR="005B4E77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5B4E77">
        <w:rPr>
          <w:rFonts w:ascii="Century Gothic" w:hAnsi="Century Gothic"/>
          <w:i/>
          <w:sz w:val="20"/>
          <w:szCs w:val="20"/>
        </w:rPr>
        <w:t>W przypadku zadań okręgowych/sołeckich poprzeć zadanie mogą TYLKO osoby zameldowane na</w:t>
      </w:r>
      <w:r w:rsidR="00605D62" w:rsidRPr="005B4E77">
        <w:rPr>
          <w:rFonts w:ascii="Century Gothic" w:hAnsi="Century Gothic"/>
          <w:i/>
          <w:sz w:val="20"/>
          <w:szCs w:val="20"/>
        </w:rPr>
        <w:t xml:space="preserve"> terenie danego okręgu/sołectwa, które ukończyły 16 lat</w:t>
      </w:r>
    </w:p>
    <w:p w:rsidR="005B4E77" w:rsidRPr="005B4E77" w:rsidRDefault="005B4E77" w:rsidP="005B4E77">
      <w:pPr>
        <w:pStyle w:val="Akapitzlist"/>
        <w:spacing w:after="0"/>
        <w:ind w:left="360"/>
        <w:jc w:val="both"/>
        <w:rPr>
          <w:rFonts w:ascii="Century Gothic" w:hAnsi="Century Gothic"/>
          <w:i/>
          <w:sz w:val="20"/>
          <w:szCs w:val="20"/>
        </w:rPr>
      </w:pPr>
      <w:bookmarkStart w:id="0" w:name="_GoBack"/>
      <w:r w:rsidRPr="005B4E77">
        <w:rPr>
          <w:rFonts w:ascii="Century Gothic" w:hAnsi="Century Gothic"/>
          <w:i/>
          <w:sz w:val="4"/>
          <w:szCs w:val="4"/>
        </w:rPr>
        <w:br/>
      </w:r>
      <w:bookmarkEnd w:id="0"/>
      <w:r w:rsidR="004968F8" w:rsidRPr="005B4E77">
        <w:rPr>
          <w:rFonts w:ascii="Century Gothic" w:hAnsi="Century Gothic"/>
          <w:b/>
          <w:sz w:val="20"/>
          <w:szCs w:val="20"/>
        </w:rPr>
        <w:t>Nazwa zadania:</w:t>
      </w:r>
    </w:p>
    <w:p w:rsidR="004968F8" w:rsidRPr="005B4E77" w:rsidRDefault="005B4E77" w:rsidP="009F0AB5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4968F8" w:rsidRPr="005B4E77">
        <w:rPr>
          <w:rFonts w:ascii="Century Gothic" w:hAnsi="Century Gothic"/>
          <w:b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4968F8" w:rsidRPr="005B4E77" w:rsidRDefault="004968F8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TimesNewRomanPSMT"/>
          <w:i/>
          <w:sz w:val="16"/>
          <w:szCs w:val="16"/>
        </w:rPr>
      </w:pPr>
      <w:r w:rsidRPr="005B4E77">
        <w:rPr>
          <w:rFonts w:ascii="Century Gothic" w:eastAsiaTheme="minorHAnsi" w:hAnsi="Century Gothic" w:cs="TimesNewRomanPSMT"/>
          <w:i/>
          <w:sz w:val="16"/>
          <w:szCs w:val="16"/>
        </w:rPr>
        <w:t xml:space="preserve">Zgodnie z ustawą z dnia </w:t>
      </w:r>
      <w:r w:rsidR="00317D14" w:rsidRPr="005B4E77">
        <w:rPr>
          <w:rFonts w:ascii="Century Gothic" w:eastAsiaTheme="minorHAnsi" w:hAnsi="Century Gothic" w:cs="TimesNewRomanPSMT"/>
          <w:i/>
          <w:sz w:val="16"/>
          <w:szCs w:val="16"/>
        </w:rPr>
        <w:t xml:space="preserve">10 maja 2018 </w:t>
      </w:r>
      <w:r w:rsidRPr="005B4E77">
        <w:rPr>
          <w:rFonts w:ascii="Century Gothic" w:eastAsiaTheme="minorHAnsi" w:hAnsi="Century Gothic" w:cs="TimesNewRomanPSMT"/>
          <w:i/>
          <w:sz w:val="16"/>
          <w:szCs w:val="16"/>
        </w:rPr>
        <w:t xml:space="preserve"> r. o ochronie dany</w:t>
      </w:r>
      <w:r w:rsidR="00B64D95" w:rsidRPr="005B4E77">
        <w:rPr>
          <w:rFonts w:ascii="Century Gothic" w:eastAsiaTheme="minorHAnsi" w:hAnsi="Century Gothic" w:cs="TimesNewRomanPSMT"/>
          <w:i/>
          <w:sz w:val="16"/>
          <w:szCs w:val="16"/>
        </w:rPr>
        <w:t>ch osobowych (tj.: Dz. U. z 2018 r., poz. 1000</w:t>
      </w:r>
      <w:r w:rsidRPr="005B4E77">
        <w:rPr>
          <w:rFonts w:ascii="Century Gothic" w:eastAsiaTheme="minorHAnsi" w:hAnsi="Century Gothic" w:cs="TimesNewRomanPSMT"/>
          <w:i/>
          <w:sz w:val="16"/>
          <w:szCs w:val="16"/>
        </w:rPr>
        <w:t xml:space="preserve">) wyrażam zgodę na przetwarzanie moich danych osobowych </w:t>
      </w:r>
      <w:r w:rsidR="00B64D95" w:rsidRPr="005B4E77">
        <w:rPr>
          <w:rFonts w:ascii="Century Gothic" w:eastAsiaTheme="minorHAnsi" w:hAnsi="Century Gothic" w:cs="TimesNewRomanPSMT"/>
          <w:i/>
          <w:sz w:val="16"/>
          <w:szCs w:val="16"/>
        </w:rPr>
        <w:t>w zakresie realizacji budżetu obywatelskiego 20</w:t>
      </w:r>
      <w:r w:rsidR="00AE69A3" w:rsidRPr="005B4E77">
        <w:rPr>
          <w:rFonts w:ascii="Century Gothic" w:eastAsiaTheme="minorHAnsi" w:hAnsi="Century Gothic" w:cs="TimesNewRomanPSMT"/>
          <w:i/>
          <w:sz w:val="16"/>
          <w:szCs w:val="16"/>
        </w:rPr>
        <w:t>20</w:t>
      </w:r>
      <w:r w:rsidR="009F0AB5" w:rsidRPr="005B4E77">
        <w:rPr>
          <w:rFonts w:ascii="Century Gothic" w:eastAsiaTheme="minorHAnsi" w:hAnsi="Century Gothic" w:cs="TimesNewRomanPSMT"/>
          <w:i/>
          <w:sz w:val="16"/>
          <w:szCs w:val="16"/>
        </w:rPr>
        <w:t>,</w:t>
      </w:r>
      <w:r w:rsidR="00B64D95" w:rsidRPr="005B4E77">
        <w:rPr>
          <w:rFonts w:ascii="Century Gothic" w:eastAsiaTheme="minorHAnsi" w:hAnsi="Century Gothic" w:cs="TimesNewRomanPSMT"/>
          <w:i/>
          <w:sz w:val="16"/>
          <w:szCs w:val="16"/>
        </w:rPr>
        <w:t xml:space="preserve"> przez Burmistrza Miasta i Gminy Myślenice, Rynek 8/9, 32-400 Myślenice. </w:t>
      </w:r>
    </w:p>
    <w:p w:rsidR="00B64D95" w:rsidRPr="005B4E77" w:rsidRDefault="00B64D95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16"/>
          <w:szCs w:val="16"/>
        </w:rPr>
      </w:pPr>
      <w:r w:rsidRPr="005B4E77">
        <w:rPr>
          <w:rFonts w:ascii="Century Gothic" w:eastAsiaTheme="minorHAnsi" w:hAnsi="Century Gothic" w:cs="TimesNewRomanPSMT"/>
          <w:i/>
          <w:sz w:val="16"/>
          <w:szCs w:val="16"/>
        </w:rPr>
        <w:t>Informujemy, że Państwa zgoda może zostać cofnięta w dowolnym momencie przez wysłanie wiadomości na adres:</w:t>
      </w:r>
      <w:r w:rsidR="00AE69A3" w:rsidRPr="005B4E77">
        <w:rPr>
          <w:rFonts w:ascii="Century Gothic" w:eastAsiaTheme="minorHAnsi" w:hAnsi="Century Gothic" w:cs="TimesNewRomanPSMT"/>
          <w:i/>
          <w:sz w:val="16"/>
          <w:szCs w:val="16"/>
        </w:rPr>
        <w:t xml:space="preserve"> info</w:t>
      </w:r>
      <w:r w:rsidRPr="005B4E77">
        <w:rPr>
          <w:rFonts w:ascii="Century Gothic" w:eastAsiaTheme="minorHAnsi" w:hAnsi="Century Gothic" w:cs="TimesNewRomanPSMT"/>
          <w:i/>
          <w:sz w:val="16"/>
          <w:szCs w:val="16"/>
        </w:rPr>
        <w:t xml:space="preserve">@myslenice.pl </w:t>
      </w: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2096"/>
        <w:gridCol w:w="1592"/>
        <w:gridCol w:w="2028"/>
        <w:gridCol w:w="1408"/>
      </w:tblGrid>
      <w:tr w:rsidR="009F0AB5" w:rsidRPr="005B4E77" w:rsidTr="00AE69A3">
        <w:trPr>
          <w:trHeight w:val="451"/>
        </w:trPr>
        <w:tc>
          <w:tcPr>
            <w:tcW w:w="577" w:type="dxa"/>
            <w:shd w:val="clear" w:color="auto" w:fill="E7E6E6" w:themeFill="background2"/>
            <w:vAlign w:val="center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b/>
                <w:sz w:val="20"/>
                <w:szCs w:val="20"/>
              </w:rPr>
              <w:t>L.P.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b/>
                <w:sz w:val="20"/>
                <w:szCs w:val="20"/>
              </w:rPr>
              <w:t>DOKŁADNY ADRES</w:t>
            </w:r>
          </w:p>
        </w:tc>
        <w:tc>
          <w:tcPr>
            <w:tcW w:w="1343" w:type="dxa"/>
            <w:shd w:val="clear" w:color="auto" w:fill="E7E6E6" w:themeFill="background2"/>
            <w:vAlign w:val="center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b/>
                <w:sz w:val="20"/>
                <w:szCs w:val="20"/>
              </w:rPr>
              <w:t>KONTAKT TELEFONICZNY</w:t>
            </w:r>
          </w:p>
        </w:tc>
        <w:tc>
          <w:tcPr>
            <w:tcW w:w="2114" w:type="dxa"/>
            <w:shd w:val="clear" w:color="auto" w:fill="E7E6E6" w:themeFill="background2"/>
            <w:vAlign w:val="center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b/>
                <w:sz w:val="20"/>
                <w:szCs w:val="20"/>
              </w:rPr>
              <w:t>PESEL</w:t>
            </w: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b/>
                <w:sz w:val="20"/>
                <w:szCs w:val="20"/>
              </w:rPr>
              <w:t>PODPIS</w:t>
            </w: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19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F0AB5" w:rsidRPr="005B4E77" w:rsidTr="00AE69A3">
        <w:trPr>
          <w:trHeight w:val="413"/>
        </w:trPr>
        <w:tc>
          <w:tcPr>
            <w:tcW w:w="577" w:type="dxa"/>
            <w:shd w:val="clear" w:color="auto" w:fill="E7E6E6" w:themeFill="background2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B4E77">
              <w:rPr>
                <w:rFonts w:ascii="Century Gothic" w:hAnsi="Century Gothic" w:cs="Tahoma"/>
                <w:sz w:val="20"/>
                <w:szCs w:val="20"/>
              </w:rPr>
              <w:t>20</w:t>
            </w:r>
          </w:p>
        </w:tc>
        <w:tc>
          <w:tcPr>
            <w:tcW w:w="246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9F0AB5" w:rsidRPr="005B4E77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5925FD" w:rsidRPr="005B4E77" w:rsidRDefault="005925FD" w:rsidP="004968F8">
      <w:pPr>
        <w:rPr>
          <w:rFonts w:ascii="Century Gothic" w:hAnsi="Century Gothic"/>
          <w:sz w:val="20"/>
          <w:szCs w:val="20"/>
        </w:rPr>
      </w:pPr>
    </w:p>
    <w:sectPr w:rsidR="005925FD" w:rsidRPr="005B4E77" w:rsidSect="009F0AB5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4BA"/>
    <w:multiLevelType w:val="hybridMultilevel"/>
    <w:tmpl w:val="62E46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8"/>
    <w:rsid w:val="00150D18"/>
    <w:rsid w:val="001E0FCE"/>
    <w:rsid w:val="00201A44"/>
    <w:rsid w:val="00317D14"/>
    <w:rsid w:val="00365927"/>
    <w:rsid w:val="004968F8"/>
    <w:rsid w:val="005925FD"/>
    <w:rsid w:val="005B4E77"/>
    <w:rsid w:val="00605D62"/>
    <w:rsid w:val="009A1C72"/>
    <w:rsid w:val="009F0AB5"/>
    <w:rsid w:val="00A81877"/>
    <w:rsid w:val="00AE69A3"/>
    <w:rsid w:val="00B61872"/>
    <w:rsid w:val="00B64D95"/>
    <w:rsid w:val="00BD437E"/>
    <w:rsid w:val="00BF4A2A"/>
    <w:rsid w:val="00C15A9C"/>
    <w:rsid w:val="00D35E0D"/>
    <w:rsid w:val="00FC08B7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D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D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8D2E-2BA0-4894-A27E-FBE08E8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L750</dc:creator>
  <cp:lastModifiedBy>Barbara Bylica</cp:lastModifiedBy>
  <cp:revision>3</cp:revision>
  <cp:lastPrinted>2018-06-13T11:07:00Z</cp:lastPrinted>
  <dcterms:created xsi:type="dcterms:W3CDTF">2019-06-10T10:15:00Z</dcterms:created>
  <dcterms:modified xsi:type="dcterms:W3CDTF">2019-06-10T11:35:00Z</dcterms:modified>
</cp:coreProperties>
</file>