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D63" w14:textId="0EC78E35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</w:t>
      </w:r>
      <w:r w:rsidR="00DA4F65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.202</w:t>
      </w:r>
      <w:r w:rsidR="00672A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</w:t>
      </w:r>
      <w:r w:rsidR="002A35E9">
        <w:rPr>
          <w:rFonts w:ascii="Arial" w:hAnsi="Arial" w:cs="Arial"/>
          <w:sz w:val="16"/>
          <w:szCs w:val="16"/>
        </w:rPr>
        <w:t>6</w:t>
      </w:r>
      <w:r w:rsidR="00DA4F65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/202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 w:rsidR="00B90792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</w:t>
      </w:r>
      <w:r w:rsidR="00672A23">
        <w:rPr>
          <w:rFonts w:ascii="Arial" w:hAnsi="Arial" w:cs="Arial"/>
          <w:sz w:val="16"/>
          <w:szCs w:val="16"/>
        </w:rPr>
        <w:t>lipca</w:t>
      </w:r>
      <w:r>
        <w:rPr>
          <w:rFonts w:ascii="Arial" w:hAnsi="Arial" w:cs="Arial"/>
          <w:sz w:val="16"/>
          <w:szCs w:val="16"/>
        </w:rPr>
        <w:t xml:space="preserve"> 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6D979886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przetarg</w:t>
      </w:r>
      <w:r w:rsidR="008B6C0C">
        <w:rPr>
          <w:rFonts w:ascii="Arial" w:hAnsi="Arial" w:cs="Arial"/>
          <w:b/>
          <w:bCs/>
        </w:rPr>
        <w:t>u nieograniczonego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801EC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263E" w14:textId="2BB26C0E" w:rsidR="00943094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DA4F65">
              <w:rPr>
                <w:rFonts w:ascii="Arial" w:hAnsi="Arial" w:cs="Arial"/>
                <w:color w:val="000000"/>
              </w:rPr>
              <w:t>1412</w:t>
            </w:r>
            <w:r w:rsidR="005F1647">
              <w:rPr>
                <w:rFonts w:ascii="Arial" w:hAnsi="Arial" w:cs="Arial"/>
                <w:color w:val="000000"/>
              </w:rPr>
              <w:t>/</w:t>
            </w:r>
            <w:r w:rsidR="00DA4F65">
              <w:rPr>
                <w:rFonts w:ascii="Arial" w:hAnsi="Arial" w:cs="Arial"/>
                <w:color w:val="000000"/>
              </w:rPr>
              <w:t>9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7C9F4582" w14:textId="62031A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943094">
              <w:rPr>
                <w:rFonts w:ascii="Arial" w:hAnsi="Arial" w:cs="Arial"/>
                <w:color w:val="000000"/>
              </w:rPr>
              <w:t>1</w:t>
            </w:r>
          </w:p>
          <w:p w14:paraId="053A9400" w14:textId="7238D91D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DA4F65">
              <w:rPr>
                <w:rFonts w:ascii="Arial" w:hAnsi="Arial" w:cs="Arial"/>
                <w:color w:val="000000"/>
              </w:rPr>
              <w:t>18351/5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A514" w14:textId="22DBE02B" w:rsidR="00943094" w:rsidRDefault="00A9590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DA4F65">
              <w:rPr>
                <w:rFonts w:ascii="Arial" w:hAnsi="Arial" w:cs="Arial"/>
                <w:color w:val="000000"/>
              </w:rPr>
              <w:t>921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F587" w14:textId="42B7994F" w:rsidR="00630D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5956F1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</w:t>
            </w:r>
            <w:r w:rsidR="005956F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w </w:t>
            </w:r>
            <w:r w:rsidR="00630D08">
              <w:rPr>
                <w:rFonts w:ascii="Arial" w:hAnsi="Arial" w:cs="Arial"/>
                <w:color w:val="000000"/>
              </w:rPr>
              <w:t>południowo-zachodniej</w:t>
            </w:r>
            <w:r w:rsidR="0068623A">
              <w:rPr>
                <w:rFonts w:ascii="Arial" w:hAnsi="Arial" w:cs="Arial"/>
                <w:color w:val="000000"/>
              </w:rPr>
              <w:t xml:space="preserve"> części </w:t>
            </w:r>
            <w:r w:rsidR="00042396">
              <w:rPr>
                <w:rFonts w:ascii="Arial" w:hAnsi="Arial" w:cs="Arial"/>
                <w:color w:val="000000"/>
              </w:rPr>
              <w:t xml:space="preserve">miasta </w:t>
            </w:r>
            <w:r>
              <w:rPr>
                <w:rFonts w:ascii="Arial" w:hAnsi="Arial" w:cs="Arial"/>
                <w:color w:val="000000"/>
              </w:rPr>
              <w:t>Myślenic,</w:t>
            </w:r>
            <w:r w:rsidR="00630D08">
              <w:rPr>
                <w:rFonts w:ascii="Arial" w:hAnsi="Arial" w:cs="Arial"/>
                <w:color w:val="000000"/>
              </w:rPr>
              <w:br/>
              <w:t>w pobliżu</w:t>
            </w:r>
            <w:r>
              <w:rPr>
                <w:rFonts w:ascii="Arial" w:hAnsi="Arial" w:cs="Arial"/>
                <w:color w:val="000000"/>
              </w:rPr>
              <w:t xml:space="preserve"> ulicy </w:t>
            </w:r>
            <w:r w:rsidR="00630D08">
              <w:rPr>
                <w:rFonts w:ascii="Arial" w:hAnsi="Arial" w:cs="Arial"/>
                <w:color w:val="000000"/>
              </w:rPr>
              <w:t>Mostowej</w:t>
            </w:r>
            <w:r>
              <w:rPr>
                <w:rFonts w:ascii="Arial" w:hAnsi="Arial" w:cs="Arial"/>
                <w:color w:val="000000"/>
              </w:rPr>
              <w:t>. Zlokalizowana w obrębie zabudowy mieszkaniowej</w:t>
            </w:r>
            <w:r w:rsidR="00630D08">
              <w:rPr>
                <w:rFonts w:ascii="Arial" w:hAnsi="Arial" w:cs="Arial"/>
                <w:color w:val="000000"/>
              </w:rPr>
              <w:br/>
            </w:r>
            <w:r w:rsidR="00042396">
              <w:rPr>
                <w:rFonts w:ascii="Arial" w:hAnsi="Arial" w:cs="Arial"/>
                <w:color w:val="000000"/>
              </w:rPr>
              <w:t xml:space="preserve">o przeciętnym </w:t>
            </w:r>
            <w:r>
              <w:rPr>
                <w:rFonts w:ascii="Arial" w:hAnsi="Arial" w:cs="Arial"/>
                <w:color w:val="000000"/>
              </w:rPr>
              <w:t xml:space="preserve">zagęszczeniu. Czynniki środowiskowe </w:t>
            </w:r>
            <w:r w:rsidR="00630D08">
              <w:rPr>
                <w:rFonts w:ascii="Arial" w:hAnsi="Arial" w:cs="Arial"/>
                <w:color w:val="000000"/>
              </w:rPr>
              <w:t xml:space="preserve">typowe dla nieruchomości tego typu </w:t>
            </w:r>
            <w:r>
              <w:rPr>
                <w:rFonts w:ascii="Arial" w:hAnsi="Arial" w:cs="Arial"/>
                <w:color w:val="000000"/>
              </w:rPr>
              <w:t xml:space="preserve">– </w:t>
            </w:r>
            <w:r w:rsidR="00630D08">
              <w:rPr>
                <w:rFonts w:ascii="Arial" w:hAnsi="Arial" w:cs="Arial"/>
                <w:color w:val="000000"/>
              </w:rPr>
              <w:t>niekorzystne</w:t>
            </w:r>
            <w:r>
              <w:rPr>
                <w:rFonts w:ascii="Arial" w:hAnsi="Arial" w:cs="Arial"/>
                <w:color w:val="000000"/>
              </w:rPr>
              <w:t xml:space="preserve">. Nieruchomość o </w:t>
            </w:r>
            <w:r w:rsidR="00630D08">
              <w:rPr>
                <w:rFonts w:ascii="Arial" w:hAnsi="Arial" w:cs="Arial"/>
                <w:color w:val="000000"/>
              </w:rPr>
              <w:t>przeciętnej</w:t>
            </w:r>
            <w:r w:rsidR="00C60905">
              <w:rPr>
                <w:rFonts w:ascii="Arial" w:hAnsi="Arial" w:cs="Arial"/>
                <w:color w:val="000000"/>
              </w:rPr>
              <w:t xml:space="preserve"> lokalizacji i położeniu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53654A">
              <w:rPr>
                <w:rFonts w:ascii="Arial" w:hAnsi="Arial" w:cs="Arial"/>
                <w:color w:val="000000"/>
              </w:rPr>
              <w:t>Działk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53654A">
              <w:rPr>
                <w:rFonts w:ascii="Arial" w:hAnsi="Arial" w:cs="Arial"/>
                <w:color w:val="000000"/>
              </w:rPr>
              <w:t xml:space="preserve"> </w:t>
            </w:r>
            <w:r w:rsidR="00042396">
              <w:rPr>
                <w:rFonts w:ascii="Arial" w:hAnsi="Arial" w:cs="Arial"/>
                <w:color w:val="000000"/>
              </w:rPr>
              <w:t xml:space="preserve">posiada </w:t>
            </w:r>
            <w:r w:rsidR="00630D08">
              <w:rPr>
                <w:rFonts w:ascii="Arial" w:hAnsi="Arial" w:cs="Arial"/>
                <w:color w:val="000000"/>
              </w:rPr>
              <w:t xml:space="preserve">nieregularny, wydłużony </w:t>
            </w:r>
            <w:r w:rsidR="00042396">
              <w:rPr>
                <w:rFonts w:ascii="Arial" w:hAnsi="Arial" w:cs="Arial"/>
                <w:color w:val="000000"/>
              </w:rPr>
              <w:t xml:space="preserve">kształt. Leży </w:t>
            </w:r>
            <w:r w:rsidR="00630D08">
              <w:rPr>
                <w:rFonts w:ascii="Arial" w:hAnsi="Arial" w:cs="Arial"/>
                <w:color w:val="000000"/>
              </w:rPr>
              <w:t>na stromym zboczu nachylonym w kierunku południowym. Działka niezabudowana, nieogrodzona</w:t>
            </w:r>
            <w:r w:rsidR="00630D08">
              <w:rPr>
                <w:rFonts w:ascii="Arial" w:hAnsi="Arial" w:cs="Arial"/>
                <w:color w:val="000000"/>
              </w:rPr>
              <w:br/>
              <w:t>i niezagospodarowana, w całości porośnięta roślinnością leśną.</w:t>
            </w:r>
          </w:p>
          <w:p w14:paraId="61CD8E3A" w14:textId="30D74202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Infrastruktura techniczna</w:t>
            </w:r>
            <w:r w:rsidR="00630D08">
              <w:rPr>
                <w:rFonts w:ascii="Arial" w:hAnsi="Arial" w:cs="Arial"/>
                <w:color w:val="000000"/>
              </w:rPr>
              <w:t>: sieć wodociągowa oraz energetyczna znajduje się</w:t>
            </w:r>
            <w:r w:rsidR="00630D08">
              <w:rPr>
                <w:rFonts w:ascii="Arial" w:hAnsi="Arial" w:cs="Arial"/>
                <w:color w:val="000000"/>
              </w:rPr>
              <w:br/>
              <w:t>w zasięgu nieruchomości</w:t>
            </w:r>
            <w:r w:rsidR="006E4261">
              <w:rPr>
                <w:rFonts w:ascii="Arial" w:hAnsi="Arial" w:cs="Arial"/>
                <w:color w:val="000000"/>
              </w:rPr>
              <w:t>,</w:t>
            </w:r>
            <w:r w:rsidR="0053654A">
              <w:rPr>
                <w:rFonts w:ascii="Arial" w:hAnsi="Arial" w:cs="Arial"/>
                <w:color w:val="000000"/>
              </w:rPr>
              <w:t xml:space="preserve"> na działkach sąsiednich</w:t>
            </w:r>
            <w:r>
              <w:rPr>
                <w:rFonts w:ascii="Arial" w:hAnsi="Arial" w:cs="Arial"/>
                <w:color w:val="000000"/>
              </w:rPr>
              <w:t>.</w:t>
            </w:r>
            <w:r w:rsidR="00630D08">
              <w:rPr>
                <w:rFonts w:ascii="Arial" w:hAnsi="Arial" w:cs="Arial"/>
                <w:color w:val="000000"/>
              </w:rPr>
              <w:t xml:space="preserve"> Sieć kanalizacyjna oraz gazowa przebiegają w znacznej odległości od nieruchomości.</w:t>
            </w:r>
          </w:p>
          <w:p w14:paraId="25D62EC6" w14:textId="6C22CE96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Dostęp do drogi publicznej</w:t>
            </w:r>
            <w:r w:rsidR="00630D08">
              <w:rPr>
                <w:rFonts w:ascii="Arial" w:hAnsi="Arial" w:cs="Arial"/>
                <w:color w:val="000000"/>
              </w:rPr>
              <w:t>: nieruchomość nie posiada uregulowanego prawnie dostępu do drogi publicznej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4CD2465" w14:textId="77777777" w:rsidR="00A95908" w:rsidRPr="00552AA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F9EE96" w14:textId="7E6AEB4E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Według miejscowego planu zagospodarowania przestrzennego</w:t>
            </w:r>
            <w:r w:rsidR="004A4301">
              <w:rPr>
                <w:rFonts w:ascii="Arial" w:hAnsi="Arial" w:cs="Arial"/>
                <w:color w:val="000000"/>
              </w:rPr>
              <w:t xml:space="preserve"> w mieście</w:t>
            </w:r>
            <w:r>
              <w:rPr>
                <w:rFonts w:ascii="Arial" w:hAnsi="Arial" w:cs="Arial"/>
                <w:color w:val="000000"/>
              </w:rPr>
              <w:t xml:space="preserve"> Myślenice</w:t>
            </w:r>
            <w:r w:rsidR="00B90792">
              <w:rPr>
                <w:rFonts w:ascii="Arial" w:hAnsi="Arial" w:cs="Arial"/>
                <w:color w:val="000000"/>
              </w:rPr>
              <w:t xml:space="preserve"> </w:t>
            </w:r>
            <w:r w:rsidR="004A4301">
              <w:rPr>
                <w:rFonts w:ascii="Arial" w:hAnsi="Arial" w:cs="Arial"/>
                <w:color w:val="000000"/>
              </w:rPr>
              <w:t>pod nazwą „Myślenice – Centrum”,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A4301">
              <w:rPr>
                <w:rFonts w:ascii="Arial" w:hAnsi="Arial" w:cs="Arial"/>
                <w:color w:val="000000"/>
              </w:rPr>
              <w:t xml:space="preserve">uchwalony </w:t>
            </w:r>
            <w:r>
              <w:rPr>
                <w:rFonts w:ascii="Arial" w:hAnsi="Arial" w:cs="Arial"/>
                <w:color w:val="000000"/>
              </w:rPr>
              <w:t xml:space="preserve">uchwałą Rady Miejskiej w Myślenicach nr </w:t>
            </w:r>
            <w:r w:rsidR="004A4301">
              <w:rPr>
                <w:rFonts w:ascii="Arial" w:hAnsi="Arial" w:cs="Arial"/>
                <w:color w:val="000000"/>
              </w:rPr>
              <w:t>208</w:t>
            </w:r>
            <w:r>
              <w:rPr>
                <w:rFonts w:ascii="Arial" w:hAnsi="Arial" w:cs="Arial"/>
                <w:color w:val="000000"/>
              </w:rPr>
              <w:t>/X</w:t>
            </w:r>
            <w:r w:rsidR="00C60905">
              <w:rPr>
                <w:rFonts w:ascii="Arial" w:hAnsi="Arial" w:cs="Arial"/>
                <w:color w:val="000000"/>
              </w:rPr>
              <w:t>X</w:t>
            </w:r>
            <w:r w:rsidR="00B90792">
              <w:rPr>
                <w:rFonts w:ascii="Arial" w:hAnsi="Arial" w:cs="Arial"/>
                <w:color w:val="000000"/>
              </w:rPr>
              <w:t>VI</w:t>
            </w:r>
            <w:r>
              <w:rPr>
                <w:rFonts w:ascii="Arial" w:hAnsi="Arial" w:cs="Arial"/>
                <w:color w:val="000000"/>
              </w:rPr>
              <w:t>/</w:t>
            </w:r>
            <w:r w:rsidR="004A4301">
              <w:rPr>
                <w:rFonts w:ascii="Arial" w:hAnsi="Arial" w:cs="Arial"/>
                <w:color w:val="000000"/>
              </w:rPr>
              <w:t xml:space="preserve">2012 </w:t>
            </w:r>
            <w:r>
              <w:rPr>
                <w:rFonts w:ascii="Arial" w:hAnsi="Arial" w:cs="Arial"/>
                <w:color w:val="000000"/>
              </w:rPr>
              <w:t>z dnia 2</w:t>
            </w:r>
            <w:r w:rsidR="004A4301">
              <w:rPr>
                <w:rFonts w:ascii="Arial" w:hAnsi="Arial" w:cs="Arial"/>
                <w:color w:val="000000"/>
              </w:rPr>
              <w:t>4</w:t>
            </w:r>
            <w:r w:rsidR="00B90792">
              <w:rPr>
                <w:rFonts w:ascii="Arial" w:hAnsi="Arial" w:cs="Arial"/>
                <w:color w:val="000000"/>
              </w:rPr>
              <w:t>.</w:t>
            </w:r>
            <w:r w:rsidR="004A4301">
              <w:rPr>
                <w:rFonts w:ascii="Arial" w:hAnsi="Arial" w:cs="Arial"/>
                <w:color w:val="000000"/>
              </w:rPr>
              <w:t>1</w:t>
            </w:r>
            <w:r w:rsidR="00B9079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="004A4301">
              <w:rPr>
                <w:rFonts w:ascii="Arial" w:hAnsi="Arial" w:cs="Arial"/>
                <w:color w:val="000000"/>
              </w:rPr>
              <w:t>2012</w:t>
            </w:r>
            <w:r>
              <w:rPr>
                <w:rFonts w:ascii="Arial" w:hAnsi="Arial" w:cs="Arial"/>
                <w:color w:val="000000"/>
              </w:rPr>
              <w:t xml:space="preserve"> r</w:t>
            </w:r>
            <w:r w:rsidR="004A4301">
              <w:rPr>
                <w:rFonts w:ascii="Arial" w:hAnsi="Arial" w:cs="Arial"/>
                <w:color w:val="000000"/>
              </w:rPr>
              <w:t>. (</w:t>
            </w:r>
            <w:proofErr w:type="spellStart"/>
            <w:r w:rsidR="00B90792" w:rsidRPr="00B90792">
              <w:rPr>
                <w:rFonts w:ascii="Arial" w:hAnsi="Arial" w:cs="Arial"/>
                <w:color w:val="000000"/>
              </w:rPr>
              <w:t>Dz.Urz.Woj</w:t>
            </w:r>
            <w:proofErr w:type="spellEnd"/>
            <w:r w:rsidR="00B90792" w:rsidRPr="00B90792">
              <w:rPr>
                <w:rFonts w:ascii="Arial" w:hAnsi="Arial" w:cs="Arial"/>
                <w:color w:val="000000"/>
              </w:rPr>
              <w:t>. Małopolskiego</w:t>
            </w:r>
            <w:r w:rsidR="004A4301">
              <w:rPr>
                <w:rFonts w:ascii="Arial" w:hAnsi="Arial" w:cs="Arial"/>
                <w:color w:val="000000"/>
              </w:rPr>
              <w:t>, poz. 5566</w:t>
            </w:r>
            <w:r w:rsidR="00B90792" w:rsidRPr="00B90792">
              <w:rPr>
                <w:rFonts w:ascii="Arial" w:hAnsi="Arial" w:cs="Arial"/>
                <w:color w:val="000000"/>
              </w:rPr>
              <w:t xml:space="preserve"> z dnia </w:t>
            </w:r>
            <w:r w:rsidR="004A4301">
              <w:rPr>
                <w:rFonts w:ascii="Arial" w:hAnsi="Arial" w:cs="Arial"/>
                <w:color w:val="000000"/>
              </w:rPr>
              <w:t>6.</w:t>
            </w:r>
            <w:r w:rsidR="00B90792" w:rsidRPr="00B90792">
              <w:rPr>
                <w:rFonts w:ascii="Arial" w:hAnsi="Arial" w:cs="Arial"/>
                <w:color w:val="000000"/>
              </w:rPr>
              <w:t>11.</w:t>
            </w:r>
            <w:r w:rsidR="004A4301">
              <w:rPr>
                <w:rFonts w:ascii="Arial" w:hAnsi="Arial" w:cs="Arial"/>
                <w:color w:val="000000"/>
              </w:rPr>
              <w:t xml:space="preserve">2012 </w:t>
            </w:r>
            <w:r w:rsidR="00B90792" w:rsidRPr="00B90792">
              <w:rPr>
                <w:rFonts w:ascii="Arial" w:hAnsi="Arial" w:cs="Arial"/>
                <w:color w:val="000000"/>
              </w:rPr>
              <w:t>r.,</w:t>
            </w:r>
            <w:r>
              <w:rPr>
                <w:rFonts w:ascii="Arial" w:hAnsi="Arial" w:cs="Arial"/>
                <w:color w:val="000000"/>
              </w:rPr>
              <w:t xml:space="preserve"> działka znajduje się w terenie oznaczonym symbolem </w:t>
            </w:r>
            <w:r w:rsidR="004A4301">
              <w:rPr>
                <w:rFonts w:ascii="Arial" w:hAnsi="Arial" w:cs="Arial"/>
                <w:b/>
                <w:bCs/>
                <w:color w:val="000000"/>
              </w:rPr>
              <w:t>1.ZL.6</w:t>
            </w:r>
            <w:r>
              <w:rPr>
                <w:rFonts w:ascii="Arial" w:hAnsi="Arial" w:cs="Arial"/>
                <w:color w:val="000000"/>
              </w:rPr>
              <w:t xml:space="preserve"> – tj. tereny </w:t>
            </w:r>
            <w:r w:rsidR="004A4301">
              <w:rPr>
                <w:rFonts w:ascii="Arial" w:hAnsi="Arial" w:cs="Arial"/>
                <w:color w:val="000000"/>
              </w:rPr>
              <w:t>lasu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3947EAA2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przetarg</w:t>
            </w:r>
            <w:r w:rsidR="00B90792">
              <w:rPr>
                <w:rFonts w:ascii="Arial" w:hAnsi="Arial" w:cs="Arial"/>
                <w:color w:val="000000"/>
              </w:rPr>
              <w:t xml:space="preserve"> nieograniczony</w:t>
            </w:r>
          </w:p>
          <w:p w14:paraId="7E0AC245" w14:textId="41C6C8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(art. 37 ust. </w:t>
            </w:r>
            <w:r w:rsidR="00B90792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6AC5352A" w:rsidR="00A95908" w:rsidRDefault="004A4301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90792">
              <w:rPr>
                <w:rFonts w:ascii="Arial" w:hAnsi="Arial" w:cs="Arial"/>
                <w:color w:val="000000"/>
              </w:rPr>
              <w:t>1 000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FC90E93" w14:textId="62D70385" w:rsidR="00A95908" w:rsidRDefault="00A9590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4A4301">
              <w:rPr>
                <w:rFonts w:ascii="Arial" w:hAnsi="Arial" w:cs="Arial"/>
                <w:color w:val="000000"/>
              </w:rPr>
              <w:t xml:space="preserve">zwolnione z </w:t>
            </w:r>
            <w:r>
              <w:rPr>
                <w:rFonts w:ascii="Arial" w:hAnsi="Arial" w:cs="Arial"/>
                <w:color w:val="000000"/>
              </w:rPr>
              <w:t>podatku VAT)</w:t>
            </w:r>
          </w:p>
          <w:p w14:paraId="2F40D6E0" w14:textId="77777777" w:rsidR="00A95908" w:rsidRDefault="00A9590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0ED8A77B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876403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876403">
        <w:rPr>
          <w:rFonts w:ascii="Arial" w:hAnsi="Arial" w:cs="Arial"/>
        </w:rPr>
        <w:t>9</w:t>
      </w:r>
      <w:r>
        <w:rPr>
          <w:rFonts w:ascii="Arial" w:hAnsi="Arial" w:cs="Arial"/>
        </w:rPr>
        <w:t>.202</w:t>
      </w:r>
      <w:r w:rsidR="00B65AC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9FFB" w14:textId="77777777" w:rsidR="005F1647" w:rsidRDefault="005F1647" w:rsidP="005F1647">
      <w:pPr>
        <w:rPr>
          <w:rFonts w:hint="eastAsia"/>
        </w:rPr>
      </w:pPr>
      <w:r>
        <w:separator/>
      </w:r>
    </w:p>
  </w:endnote>
  <w:endnote w:type="continuationSeparator" w:id="0">
    <w:p w14:paraId="113E91F4" w14:textId="77777777" w:rsidR="005F1647" w:rsidRDefault="005F1647" w:rsidP="005F16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0084" w14:textId="77777777" w:rsidR="005F1647" w:rsidRDefault="005F1647" w:rsidP="005F1647">
      <w:pPr>
        <w:rPr>
          <w:rFonts w:hint="eastAsia"/>
        </w:rPr>
      </w:pPr>
      <w:r>
        <w:separator/>
      </w:r>
    </w:p>
  </w:footnote>
  <w:footnote w:type="continuationSeparator" w:id="0">
    <w:p w14:paraId="761780C0" w14:textId="77777777" w:rsidR="005F1647" w:rsidRDefault="005F1647" w:rsidP="005F16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42396"/>
    <w:rsid w:val="00145F98"/>
    <w:rsid w:val="00151472"/>
    <w:rsid w:val="00264E6D"/>
    <w:rsid w:val="002A35E9"/>
    <w:rsid w:val="004A4301"/>
    <w:rsid w:val="004B063D"/>
    <w:rsid w:val="0053654A"/>
    <w:rsid w:val="00552AA8"/>
    <w:rsid w:val="005956F1"/>
    <w:rsid w:val="005F1647"/>
    <w:rsid w:val="00630D08"/>
    <w:rsid w:val="00672A23"/>
    <w:rsid w:val="0068623A"/>
    <w:rsid w:val="006E4261"/>
    <w:rsid w:val="00801EC7"/>
    <w:rsid w:val="008405B0"/>
    <w:rsid w:val="00876403"/>
    <w:rsid w:val="008B6C0C"/>
    <w:rsid w:val="008E0C31"/>
    <w:rsid w:val="00943094"/>
    <w:rsid w:val="00A95908"/>
    <w:rsid w:val="00B65ACC"/>
    <w:rsid w:val="00B90792"/>
    <w:rsid w:val="00C60905"/>
    <w:rsid w:val="00DA4F65"/>
    <w:rsid w:val="00F176EB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2023-07-18T12:28:00Z</cp:lastPrinted>
  <dcterms:created xsi:type="dcterms:W3CDTF">2023-07-18T13:12:00Z</dcterms:created>
  <dcterms:modified xsi:type="dcterms:W3CDTF">2023-07-18T13:12:00Z</dcterms:modified>
</cp:coreProperties>
</file>