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C9" w:rsidRPr="009B17F1" w:rsidRDefault="00BE18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Szkolenie Edukatorów Międzynarodowego Programu</w:t>
      </w:r>
      <w:r w:rsidR="003073C9" w:rsidRPr="009B17F1">
        <w:rPr>
          <w:b/>
          <w:sz w:val="32"/>
          <w:szCs w:val="32"/>
          <w:u w:val="single"/>
        </w:rPr>
        <w:t xml:space="preserve">. </w:t>
      </w:r>
    </w:p>
    <w:p w:rsidR="003073C9" w:rsidRPr="00F33539" w:rsidRDefault="003073C9">
      <w:pPr>
        <w:rPr>
          <w:b/>
        </w:rPr>
      </w:pPr>
      <w:r w:rsidRPr="00F33539">
        <w:rPr>
          <w:b/>
        </w:rPr>
        <w:t>Poznaj innowacyjne narzędzia i weź udział w bezp</w:t>
      </w:r>
      <w:r w:rsidR="00486634" w:rsidRPr="00F33539">
        <w:rPr>
          <w:b/>
        </w:rPr>
        <w:t xml:space="preserve">łatnym szkoleniu </w:t>
      </w:r>
      <w:r w:rsidR="00BE1877">
        <w:rPr>
          <w:b/>
        </w:rPr>
        <w:t xml:space="preserve">organizowanym przez Stowarzyszenie Sportownia. </w:t>
      </w:r>
    </w:p>
    <w:p w:rsidR="00BE1877" w:rsidRDefault="001076A2" w:rsidP="00BE1877">
      <w:r>
        <w:t xml:space="preserve">Program </w:t>
      </w:r>
      <w:proofErr w:type="spellStart"/>
      <w:r w:rsidR="00BE1877">
        <w:t>Aflatoun</w:t>
      </w:r>
      <w:proofErr w:type="spellEnd"/>
      <w:r w:rsidR="00BE1877">
        <w:t xml:space="preserve"> </w:t>
      </w:r>
      <w:r>
        <w:t xml:space="preserve">wdrażany jest </w:t>
      </w:r>
      <w:r w:rsidR="005B5459">
        <w:t>w 111 krajach i</w:t>
      </w:r>
      <w:r>
        <w:t xml:space="preserve"> wsparciem obejmuje ponad 2 miliony osób. </w:t>
      </w:r>
      <w:proofErr w:type="spellStart"/>
      <w:r>
        <w:t>Aflatoun</w:t>
      </w:r>
      <w:proofErr w:type="spellEnd"/>
      <w:r>
        <w:t xml:space="preserve"> to </w:t>
      </w:r>
      <w:r w:rsidR="003073C9">
        <w:t>globalny ruch, który łączy najlepsze światowe narzędzia dydaktyczne z obszaru edukacji</w:t>
      </w:r>
      <w:r w:rsidR="00E76313">
        <w:t xml:space="preserve"> </w:t>
      </w:r>
      <w:r>
        <w:t xml:space="preserve">społeczno-finansowej dedykowane dzieciom i młodzieży. </w:t>
      </w:r>
      <w:r w:rsidR="00BE1877">
        <w:t>O</w:t>
      </w:r>
      <w:r w:rsidR="003073C9">
        <w:t>d 2015 roku narzędzia i metodologia są dostępne w języku polskim.</w:t>
      </w:r>
      <w:r w:rsidR="00E76313">
        <w:t xml:space="preserve"> </w:t>
      </w:r>
      <w:r w:rsidR="003073C9">
        <w:t xml:space="preserve">Stowarzyszenie Sportownia wprowadza do regionu </w:t>
      </w:r>
      <w:proofErr w:type="spellStart"/>
      <w:r w:rsidR="003073C9">
        <w:t>Aflatoun</w:t>
      </w:r>
      <w:proofErr w:type="spellEnd"/>
      <w:r w:rsidR="003073C9">
        <w:t>.</w:t>
      </w:r>
      <w:r w:rsidR="00BE1877">
        <w:t xml:space="preserve"> </w:t>
      </w:r>
      <w:r w:rsidR="00BE1877">
        <w:t>Szkolenie skierowane jest do osób pracujących z dzie</w:t>
      </w:r>
      <w:r w:rsidR="00416543">
        <w:t>ćmi i młodzieżą oraz studentów planujących w przyszłości pracę na w świetlicach, przedszkolach oraz</w:t>
      </w:r>
      <w:bookmarkStart w:id="0" w:name="_GoBack"/>
      <w:bookmarkEnd w:id="0"/>
      <w:r w:rsidR="00416543">
        <w:t xml:space="preserve"> szkołach. </w:t>
      </w:r>
    </w:p>
    <w:p w:rsidR="005B5F43" w:rsidRPr="00D41A6A" w:rsidRDefault="00E76313" w:rsidP="008026AA">
      <w:pPr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D41A6A">
        <w:rPr>
          <w:rFonts w:cstheme="minorHAnsi"/>
          <w:i/>
          <w:color w:val="000000" w:themeColor="text1"/>
          <w:sz w:val="24"/>
          <w:szCs w:val="24"/>
        </w:rPr>
        <w:t xml:space="preserve">„Widząc jak </w:t>
      </w:r>
      <w:proofErr w:type="spellStart"/>
      <w:r w:rsidRPr="00D41A6A">
        <w:rPr>
          <w:rFonts w:cstheme="minorHAnsi"/>
          <w:i/>
          <w:color w:val="000000" w:themeColor="text1"/>
          <w:sz w:val="24"/>
          <w:szCs w:val="24"/>
        </w:rPr>
        <w:t>Aflatou</w:t>
      </w:r>
      <w:r w:rsidR="00375A35" w:rsidRPr="00D41A6A">
        <w:rPr>
          <w:rFonts w:cstheme="minorHAnsi"/>
          <w:i/>
          <w:color w:val="000000" w:themeColor="text1"/>
          <w:sz w:val="24"/>
          <w:szCs w:val="24"/>
        </w:rPr>
        <w:t>n</w:t>
      </w:r>
      <w:proofErr w:type="spellEnd"/>
      <w:r w:rsidR="00375A35" w:rsidRPr="00D41A6A">
        <w:rPr>
          <w:rFonts w:cstheme="minorHAnsi"/>
          <w:i/>
          <w:color w:val="000000" w:themeColor="text1"/>
          <w:sz w:val="24"/>
          <w:szCs w:val="24"/>
        </w:rPr>
        <w:t xml:space="preserve"> rozwija się na północy kraju,</w:t>
      </w:r>
      <w:r w:rsidRPr="00D41A6A">
        <w:rPr>
          <w:rFonts w:cstheme="minorHAnsi"/>
          <w:i/>
          <w:color w:val="000000" w:themeColor="text1"/>
          <w:sz w:val="24"/>
          <w:szCs w:val="24"/>
        </w:rPr>
        <w:t xml:space="preserve"> postanowiliśmy sprowadzić </w:t>
      </w:r>
      <w:r w:rsidR="00BE1877">
        <w:rPr>
          <w:rFonts w:cstheme="minorHAnsi"/>
          <w:i/>
          <w:color w:val="000000" w:themeColor="text1"/>
          <w:sz w:val="24"/>
          <w:szCs w:val="24"/>
        </w:rPr>
        <w:t xml:space="preserve">metodologię </w:t>
      </w:r>
      <w:r w:rsidRPr="00D41A6A">
        <w:rPr>
          <w:rFonts w:cstheme="minorHAnsi"/>
          <w:i/>
          <w:color w:val="000000" w:themeColor="text1"/>
          <w:sz w:val="24"/>
          <w:szCs w:val="24"/>
        </w:rPr>
        <w:t xml:space="preserve">do naszego regionu. </w:t>
      </w:r>
      <w:r w:rsidR="00262A86" w:rsidRPr="00D41A6A">
        <w:rPr>
          <w:rFonts w:cstheme="minorHAnsi"/>
          <w:i/>
          <w:color w:val="000000" w:themeColor="text1"/>
          <w:sz w:val="24"/>
          <w:szCs w:val="24"/>
        </w:rPr>
        <w:t xml:space="preserve">Ten program </w:t>
      </w:r>
      <w:r w:rsidR="001A7970" w:rsidRPr="00D41A6A">
        <w:rPr>
          <w:rFonts w:cstheme="minorHAnsi"/>
          <w:i/>
          <w:color w:val="000000" w:themeColor="text1"/>
          <w:sz w:val="24"/>
          <w:szCs w:val="24"/>
        </w:rPr>
        <w:t>pomaga młodym</w:t>
      </w:r>
      <w:r w:rsidR="005B5459" w:rsidRPr="00D41A6A">
        <w:rPr>
          <w:rFonts w:cstheme="minorHAnsi"/>
          <w:i/>
          <w:color w:val="000000" w:themeColor="text1"/>
          <w:sz w:val="24"/>
          <w:szCs w:val="24"/>
        </w:rPr>
        <w:t xml:space="preserve"> ludziom zrozumieć i odkryć własny</w:t>
      </w:r>
      <w:r w:rsidR="001A7970" w:rsidRPr="00D41A6A">
        <w:rPr>
          <w:rFonts w:cstheme="minorHAnsi"/>
          <w:i/>
          <w:color w:val="000000" w:themeColor="text1"/>
          <w:sz w:val="24"/>
          <w:szCs w:val="24"/>
        </w:rPr>
        <w:t xml:space="preserve"> potencjał.</w:t>
      </w:r>
      <w:r w:rsidR="004240FB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240FB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Aflatoun</w:t>
      </w:r>
      <w:proofErr w:type="spellEnd"/>
      <w:r w:rsidR="004240FB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4240FB" w:rsidRPr="00D41A6A">
        <w:rPr>
          <w:rFonts w:cstheme="minorHAnsi"/>
          <w:i/>
          <w:color w:val="000000" w:themeColor="text1"/>
          <w:sz w:val="24"/>
          <w:szCs w:val="24"/>
        </w:rPr>
        <w:t xml:space="preserve">rozwija zaangażowanie </w:t>
      </w:r>
      <w:r w:rsidR="00D41A6A" w:rsidRPr="00D41A6A">
        <w:rPr>
          <w:rFonts w:cstheme="minorHAnsi"/>
          <w:i/>
          <w:color w:val="000000" w:themeColor="text1"/>
          <w:sz w:val="24"/>
          <w:szCs w:val="24"/>
        </w:rPr>
        <w:t xml:space="preserve">dzieci i młodzieży </w:t>
      </w:r>
      <w:r w:rsidR="004240FB" w:rsidRPr="00D41A6A">
        <w:rPr>
          <w:rFonts w:cstheme="minorHAnsi"/>
          <w:i/>
          <w:color w:val="000000" w:themeColor="text1"/>
          <w:sz w:val="24"/>
          <w:szCs w:val="24"/>
        </w:rPr>
        <w:t>do działania na rzecz otoczenia, przygotowując ich jednocześnie do bycia otwartymi, tolerancyjnymi i aktywnymi obywatelami.</w:t>
      </w:r>
      <w:r w:rsidR="005B5F43" w:rsidRPr="00D41A6A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5B5459" w:rsidRPr="00D41A6A">
        <w:rPr>
          <w:rFonts w:cstheme="minorHAnsi"/>
          <w:i/>
          <w:color w:val="000000" w:themeColor="text1"/>
          <w:sz w:val="24"/>
          <w:szCs w:val="24"/>
        </w:rPr>
        <w:t>Program łączy edukację z zabawą</w:t>
      </w:r>
      <w:r w:rsidR="00D41A6A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, zawiera </w:t>
      </w:r>
      <w:r w:rsidR="00352336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ponad </w:t>
      </w:r>
      <w:r w:rsidR="00D41A6A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365 stron</w:t>
      </w:r>
      <w:r w:rsidR="00352336" w:rsidRPr="00D41A6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wyjątkowych materiałów dydaktycznych z całego świata dostosowanych do różnych grup wiekowych. </w:t>
      </w:r>
      <w:r w:rsidR="005B5F43" w:rsidRPr="00D41A6A">
        <w:rPr>
          <w:rFonts w:cstheme="minorHAnsi"/>
          <w:i/>
          <w:color w:val="000000" w:themeColor="text1"/>
          <w:sz w:val="24"/>
          <w:szCs w:val="24"/>
        </w:rPr>
        <w:t>Dzięki darowiźnie otrzymanej z Fundacji B</w:t>
      </w:r>
      <w:r w:rsidR="007268A8" w:rsidRPr="00D41A6A">
        <w:rPr>
          <w:rFonts w:cstheme="minorHAnsi"/>
          <w:i/>
          <w:color w:val="000000" w:themeColor="text1"/>
          <w:sz w:val="24"/>
          <w:szCs w:val="24"/>
        </w:rPr>
        <w:t xml:space="preserve">anku Zachodniego </w:t>
      </w:r>
      <w:r w:rsidR="005B5F43" w:rsidRPr="00D41A6A">
        <w:rPr>
          <w:rFonts w:cstheme="minorHAnsi"/>
          <w:i/>
          <w:color w:val="000000" w:themeColor="text1"/>
          <w:sz w:val="24"/>
          <w:szCs w:val="24"/>
        </w:rPr>
        <w:t xml:space="preserve">WBK mamy możliwość </w:t>
      </w:r>
      <w:r w:rsidR="004F43A1" w:rsidRPr="00D41A6A">
        <w:rPr>
          <w:rFonts w:cstheme="minorHAnsi"/>
          <w:i/>
          <w:color w:val="000000" w:themeColor="text1"/>
          <w:sz w:val="24"/>
          <w:szCs w:val="24"/>
        </w:rPr>
        <w:t xml:space="preserve">zorganizowania </w:t>
      </w:r>
      <w:r w:rsidR="005B5F43" w:rsidRPr="00D41A6A">
        <w:rPr>
          <w:rFonts w:cstheme="minorHAnsi"/>
          <w:i/>
          <w:color w:val="000000" w:themeColor="text1"/>
          <w:sz w:val="24"/>
          <w:szCs w:val="24"/>
        </w:rPr>
        <w:t xml:space="preserve">szkolenia edukatorów skierowanego dla pracowników szkół, </w:t>
      </w:r>
      <w:r w:rsidR="00E8291D" w:rsidRPr="00D41A6A">
        <w:rPr>
          <w:rFonts w:cstheme="minorHAnsi"/>
          <w:i/>
          <w:color w:val="000000" w:themeColor="text1"/>
          <w:sz w:val="24"/>
          <w:szCs w:val="24"/>
        </w:rPr>
        <w:t xml:space="preserve">przedszkoli, </w:t>
      </w:r>
      <w:r w:rsidR="005B5F43" w:rsidRPr="00D41A6A">
        <w:rPr>
          <w:rFonts w:cstheme="minorHAnsi"/>
          <w:i/>
          <w:color w:val="000000" w:themeColor="text1"/>
          <w:sz w:val="24"/>
          <w:szCs w:val="24"/>
        </w:rPr>
        <w:t xml:space="preserve">świetlic, organizacji </w:t>
      </w:r>
      <w:r w:rsidR="004F43A1" w:rsidRPr="00D41A6A">
        <w:rPr>
          <w:rFonts w:cstheme="minorHAnsi"/>
          <w:i/>
          <w:color w:val="000000" w:themeColor="text1"/>
          <w:sz w:val="24"/>
          <w:szCs w:val="24"/>
        </w:rPr>
        <w:t xml:space="preserve">pozarządowych </w:t>
      </w:r>
      <w:r w:rsidR="005B5F43" w:rsidRPr="00D41A6A">
        <w:rPr>
          <w:rFonts w:cstheme="minorHAnsi"/>
          <w:i/>
          <w:color w:val="000000" w:themeColor="text1"/>
          <w:sz w:val="24"/>
          <w:szCs w:val="24"/>
        </w:rPr>
        <w:t>oraz studentów.”</w:t>
      </w:r>
      <w:r w:rsidR="004240FB" w:rsidRPr="00D41A6A">
        <w:rPr>
          <w:rFonts w:cstheme="minorHAnsi"/>
          <w:i/>
          <w:color w:val="000000" w:themeColor="text1"/>
          <w:sz w:val="24"/>
          <w:szCs w:val="24"/>
        </w:rPr>
        <w:t>- pod</w:t>
      </w:r>
      <w:r w:rsidR="00375A35" w:rsidRPr="00D41A6A">
        <w:rPr>
          <w:rFonts w:cstheme="minorHAnsi"/>
          <w:i/>
          <w:color w:val="000000" w:themeColor="text1"/>
          <w:sz w:val="24"/>
          <w:szCs w:val="24"/>
        </w:rPr>
        <w:t>kreśla Izabela Janczak-Bizoń,</w:t>
      </w:r>
      <w:r w:rsidR="004240FB" w:rsidRPr="00D41A6A">
        <w:rPr>
          <w:rFonts w:cstheme="minorHAnsi"/>
          <w:i/>
          <w:color w:val="000000" w:themeColor="text1"/>
          <w:sz w:val="24"/>
          <w:szCs w:val="24"/>
        </w:rPr>
        <w:t xml:space="preserve"> koordynatorka programu</w:t>
      </w:r>
      <w:r w:rsidR="005B7650">
        <w:rPr>
          <w:rFonts w:cstheme="minorHAnsi"/>
          <w:i/>
          <w:color w:val="000000" w:themeColor="text1"/>
          <w:sz w:val="24"/>
          <w:szCs w:val="24"/>
        </w:rPr>
        <w:t xml:space="preserve"> ze Stowarzyszenia Sportownia. </w:t>
      </w:r>
      <w:r w:rsidR="004240FB" w:rsidRPr="00D41A6A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:rsidR="005B7650" w:rsidRDefault="001A7970">
      <w:pPr>
        <w:rPr>
          <w:b/>
        </w:rPr>
      </w:pPr>
      <w:r>
        <w:t>Szkolenie</w:t>
      </w:r>
      <w:r w:rsidR="00E76313">
        <w:t xml:space="preserve"> obejmuje trzydniowe warsztaty dla edukat</w:t>
      </w:r>
      <w:r w:rsidR="00FC0BF4">
        <w:t>o</w:t>
      </w:r>
      <w:r>
        <w:t>rów prowadzone przez ekspertów z</w:t>
      </w:r>
      <w:r w:rsidR="00FC0BF4">
        <w:t xml:space="preserve"> </w:t>
      </w:r>
      <w:r w:rsidR="00AA2B42">
        <w:t>F</w:t>
      </w:r>
      <w:r w:rsidR="00FC0BF4">
        <w:t>undacji Na</w:t>
      </w:r>
      <w:r w:rsidR="002D505B">
        <w:t xml:space="preserve">uka dla Środowiska z Koszalina, która zarządza licencjami w skali ogólnopolskiej. </w:t>
      </w:r>
      <w:r w:rsidR="00AA2B42">
        <w:t xml:space="preserve">Udział w szkoleniu jest bezpłatny. </w:t>
      </w:r>
      <w:r w:rsidR="008026AA">
        <w:t>Rekrutacja trwa do 15.04.2018 roku. Warunkiem zakwalifikowania do udziału w szkoleniu jest obecność w całym trzydniowym cyklu od początku do końca.</w:t>
      </w:r>
      <w:r w:rsidR="00262A86">
        <w:t xml:space="preserve"> </w:t>
      </w:r>
      <w:r w:rsidR="002D505B">
        <w:t xml:space="preserve"> </w:t>
      </w:r>
      <w:r w:rsidR="00BF59A0">
        <w:t xml:space="preserve">Szkolenie opiera się także na prezentacji aplikacji </w:t>
      </w:r>
      <w:r w:rsidR="00A20A6A">
        <w:t xml:space="preserve">edukacyjnej </w:t>
      </w:r>
      <w:r w:rsidR="00BF59A0">
        <w:t xml:space="preserve">na system Android. </w:t>
      </w:r>
    </w:p>
    <w:p w:rsidR="001E6E72" w:rsidRDefault="00BF59A0">
      <w:r w:rsidRPr="00BF59A0">
        <w:rPr>
          <w:b/>
        </w:rPr>
        <w:t>T</w:t>
      </w:r>
      <w:r w:rsidR="001A7970" w:rsidRPr="00AA2B42">
        <w:rPr>
          <w:b/>
        </w:rPr>
        <w:t>ermin</w:t>
      </w:r>
      <w:r w:rsidR="00AA2B42">
        <w:t>:</w:t>
      </w:r>
      <w:r w:rsidR="001A7970">
        <w:t xml:space="preserve"> </w:t>
      </w:r>
      <w:r w:rsidR="003073C9">
        <w:t>27-2</w:t>
      </w:r>
      <w:r w:rsidR="001E6E72">
        <w:t>9.04.2018</w:t>
      </w:r>
    </w:p>
    <w:p w:rsidR="008026AA" w:rsidRDefault="008026AA" w:rsidP="008026AA">
      <w:r>
        <w:t>- Piątek  (09.00-19.00)</w:t>
      </w:r>
    </w:p>
    <w:p w:rsidR="008026AA" w:rsidRDefault="008026AA" w:rsidP="008026AA">
      <w:r>
        <w:t>- Sobota (09.00-19.00)</w:t>
      </w:r>
    </w:p>
    <w:p w:rsidR="008026AA" w:rsidRDefault="008026AA" w:rsidP="008026AA">
      <w:r>
        <w:t>- Niedziela (09.00-13.00</w:t>
      </w:r>
      <w:r w:rsidR="00F13432">
        <w:t>)</w:t>
      </w:r>
    </w:p>
    <w:p w:rsidR="004240FB" w:rsidRDefault="00E5058A">
      <w:r>
        <w:t>M</w:t>
      </w:r>
      <w:r w:rsidR="001E6E72">
        <w:t xml:space="preserve">iejsce: </w:t>
      </w:r>
      <w:r w:rsidR="004240FB">
        <w:t>Miejska Biblioteka Publiczna w Myślenicach.</w:t>
      </w:r>
    </w:p>
    <w:p w:rsidR="00375A35" w:rsidRDefault="00375A35" w:rsidP="00375A35">
      <w:pPr>
        <w:rPr>
          <w:i/>
        </w:rPr>
      </w:pPr>
      <w:r>
        <w:rPr>
          <w:i/>
        </w:rPr>
        <w:t>- Jeśli pracujesz lub planujesz pracę z dziećmi i młodzieżą i chcesz poznać nowoczesne narzędzia pracy.</w:t>
      </w:r>
    </w:p>
    <w:p w:rsidR="00375A35" w:rsidRDefault="00375A35" w:rsidP="00375A35">
      <w:pPr>
        <w:rPr>
          <w:i/>
        </w:rPr>
      </w:pPr>
      <w:r>
        <w:rPr>
          <w:i/>
        </w:rPr>
        <w:t xml:space="preserve">- Jeśli chcesz zostać edukatorem światowej sieci </w:t>
      </w:r>
      <w:proofErr w:type="spellStart"/>
      <w:r>
        <w:rPr>
          <w:i/>
        </w:rPr>
        <w:t>Aflatoun</w:t>
      </w:r>
      <w:proofErr w:type="spellEnd"/>
      <w:r>
        <w:rPr>
          <w:i/>
        </w:rPr>
        <w:t xml:space="preserve"> i zdobyć międzynarodowy certyfikat.</w:t>
      </w:r>
    </w:p>
    <w:p w:rsidR="00616033" w:rsidRPr="008026AA" w:rsidRDefault="00375A35" w:rsidP="00616033">
      <w:pPr>
        <w:rPr>
          <w:i/>
        </w:rPr>
      </w:pPr>
      <w:r>
        <w:rPr>
          <w:i/>
        </w:rPr>
        <w:t xml:space="preserve">- Wypełnij formularz </w:t>
      </w:r>
      <w:hyperlink r:id="rId5" w:history="1">
        <w:r w:rsidR="009B6741" w:rsidRPr="0011278A">
          <w:rPr>
            <w:rStyle w:val="Hipercze"/>
            <w:i/>
          </w:rPr>
          <w:t>https://goo.gl/forms/EBazINVRLHEOqnOj2</w:t>
        </w:r>
      </w:hyperlink>
      <w:r w:rsidR="009B6741">
        <w:rPr>
          <w:rStyle w:val="Hipercze"/>
          <w:i/>
        </w:rPr>
        <w:t xml:space="preserve"> </w:t>
      </w:r>
      <w:r w:rsidR="008026AA">
        <w:rPr>
          <w:i/>
        </w:rPr>
        <w:t xml:space="preserve"> i zgłoś się do programu!</w:t>
      </w:r>
    </w:p>
    <w:p w:rsidR="003073C9" w:rsidRPr="00AA2B42" w:rsidRDefault="001A7970">
      <w:pPr>
        <w:rPr>
          <w:b/>
        </w:rPr>
      </w:pPr>
      <w:r w:rsidRPr="00AA2B42">
        <w:rPr>
          <w:b/>
        </w:rPr>
        <w:t>O programie</w:t>
      </w:r>
      <w:r w:rsidR="001E6E72" w:rsidRPr="00AA2B42">
        <w:rPr>
          <w:b/>
        </w:rPr>
        <w:t>:</w:t>
      </w:r>
    </w:p>
    <w:p w:rsidR="00AA2B42" w:rsidRDefault="00AA2B42" w:rsidP="00AA2B42">
      <w:r>
        <w:t>Rok ma 365 dni ... a Ty każdego dnia w</w:t>
      </w:r>
      <w:r w:rsidR="006644B5">
        <w:t xml:space="preserve"> inny sposób i możesz poznawać ś</w:t>
      </w:r>
      <w:r>
        <w:t xml:space="preserve">wiat. </w:t>
      </w:r>
    </w:p>
    <w:p w:rsidR="00AA2B42" w:rsidRDefault="00AA2B42" w:rsidP="002417B5">
      <w:r>
        <w:t xml:space="preserve">365 gier i zadań edukacyjnych </w:t>
      </w:r>
      <w:proofErr w:type="spellStart"/>
      <w:r>
        <w:t>Aflatoun</w:t>
      </w:r>
      <w:proofErr w:type="spellEnd"/>
      <w:r>
        <w:t xml:space="preserve"> - to suplement dydaktyczny do programów edukacji formalnej lub nieformalnej dla dzieci. </w:t>
      </w:r>
      <w:r w:rsidR="002417B5">
        <w:t xml:space="preserve">Młodzież pracuje w </w:t>
      </w:r>
      <w:r w:rsidR="00DA0730">
        <w:t>oparciu</w:t>
      </w:r>
      <w:r w:rsidR="002417B5">
        <w:t xml:space="preserve"> o Podręcznik </w:t>
      </w:r>
      <w:proofErr w:type="spellStart"/>
      <w:r w:rsidR="002417B5">
        <w:t>Aflateena</w:t>
      </w:r>
      <w:proofErr w:type="spellEnd"/>
      <w:r w:rsidR="002417B5">
        <w:t xml:space="preserve"> - łącznie 304 strony wyjątkowych materiałów dydaktycznych z całego świata.</w:t>
      </w:r>
    </w:p>
    <w:p w:rsidR="003E0AD4" w:rsidRDefault="006644B5" w:rsidP="003073C9">
      <w:r>
        <w:t>Z</w:t>
      </w:r>
      <w:r w:rsidR="00AA2B42">
        <w:t xml:space="preserve">apraszamy </w:t>
      </w:r>
      <w:r>
        <w:t xml:space="preserve">do obejrzenia filmu promującego program </w:t>
      </w:r>
      <w:proofErr w:type="spellStart"/>
      <w:r>
        <w:t>Aflatoun</w:t>
      </w:r>
      <w:proofErr w:type="spellEnd"/>
      <w:r>
        <w:t xml:space="preserve">. </w:t>
      </w:r>
      <w:r>
        <w:br/>
      </w:r>
      <w:hyperlink r:id="rId6" w:history="1">
        <w:r w:rsidR="00F711AE" w:rsidRPr="0011278A">
          <w:rPr>
            <w:rStyle w:val="Hipercze"/>
          </w:rPr>
          <w:t>https://youtu.be/oDWhH2HqPNI</w:t>
        </w:r>
      </w:hyperlink>
    </w:p>
    <w:p w:rsidR="008026AA" w:rsidRPr="008026AA" w:rsidRDefault="00822375" w:rsidP="003073C9">
      <w:r>
        <w:t>Więcej info</w:t>
      </w:r>
      <w:r w:rsidR="008026AA">
        <w:t>rmacji można znaleźć na stronie</w:t>
      </w:r>
      <w:r w:rsidR="00B5284D">
        <w:t xml:space="preserve"> </w:t>
      </w:r>
      <w:hyperlink r:id="rId7" w:history="1">
        <w:r w:rsidR="008026AA" w:rsidRPr="0011278A">
          <w:rPr>
            <w:rStyle w:val="Hipercze"/>
          </w:rPr>
          <w:t>www.sportowia.eu</w:t>
        </w:r>
      </w:hyperlink>
      <w:r w:rsidR="008026AA">
        <w:t xml:space="preserve"> </w:t>
      </w:r>
    </w:p>
    <w:p w:rsidR="00BE2ACC" w:rsidRDefault="00BE2ACC" w:rsidP="00BE2ACC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Projekt realizowany ze środków </w:t>
      </w:r>
      <w:r w:rsidRPr="003F04D6">
        <w:rPr>
          <w:rStyle w:val="Hipercze"/>
          <w:color w:val="000000" w:themeColor="text1"/>
          <w:u w:val="none"/>
        </w:rPr>
        <w:t>Fundacji Banku Zachodniego WBK w ramach programu Bank Ambitniej Młodzieży.</w:t>
      </w:r>
    </w:p>
    <w:p w:rsidR="00BE2ACC" w:rsidRDefault="00BE2ACC" w:rsidP="003073C9">
      <w:pPr>
        <w:rPr>
          <w:b/>
        </w:rPr>
      </w:pPr>
    </w:p>
    <w:p w:rsidR="00BE2ACC" w:rsidRPr="00AA2B42" w:rsidRDefault="00BE2ACC" w:rsidP="003073C9">
      <w:pPr>
        <w:rPr>
          <w:b/>
        </w:rPr>
      </w:pPr>
    </w:p>
    <w:sectPr w:rsidR="00BE2ACC" w:rsidRPr="00AA2B42" w:rsidSect="0080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6F5"/>
    <w:multiLevelType w:val="multilevel"/>
    <w:tmpl w:val="D22A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A1"/>
    <w:rsid w:val="000815D0"/>
    <w:rsid w:val="001076A2"/>
    <w:rsid w:val="001A6D83"/>
    <w:rsid w:val="001A7970"/>
    <w:rsid w:val="001E6E72"/>
    <w:rsid w:val="002417B5"/>
    <w:rsid w:val="00262A86"/>
    <w:rsid w:val="002D505B"/>
    <w:rsid w:val="002E2E69"/>
    <w:rsid w:val="003047B0"/>
    <w:rsid w:val="003073C9"/>
    <w:rsid w:val="00352336"/>
    <w:rsid w:val="00375A35"/>
    <w:rsid w:val="003E0AD4"/>
    <w:rsid w:val="00416543"/>
    <w:rsid w:val="00423C30"/>
    <w:rsid w:val="004240FB"/>
    <w:rsid w:val="00436B81"/>
    <w:rsid w:val="00486634"/>
    <w:rsid w:val="004F43A1"/>
    <w:rsid w:val="00531122"/>
    <w:rsid w:val="005527C8"/>
    <w:rsid w:val="005B5459"/>
    <w:rsid w:val="005B5F43"/>
    <w:rsid w:val="005B7650"/>
    <w:rsid w:val="00612E55"/>
    <w:rsid w:val="00616033"/>
    <w:rsid w:val="006644B5"/>
    <w:rsid w:val="007268A8"/>
    <w:rsid w:val="007F4D6E"/>
    <w:rsid w:val="008026AA"/>
    <w:rsid w:val="00822375"/>
    <w:rsid w:val="00914787"/>
    <w:rsid w:val="009B17F1"/>
    <w:rsid w:val="009B6741"/>
    <w:rsid w:val="00A0436C"/>
    <w:rsid w:val="00A20A6A"/>
    <w:rsid w:val="00AA2B42"/>
    <w:rsid w:val="00B5284D"/>
    <w:rsid w:val="00B907A1"/>
    <w:rsid w:val="00BB50A1"/>
    <w:rsid w:val="00BE1877"/>
    <w:rsid w:val="00BE2ACC"/>
    <w:rsid w:val="00BF59A0"/>
    <w:rsid w:val="00C21EFB"/>
    <w:rsid w:val="00C64C4B"/>
    <w:rsid w:val="00D41A6A"/>
    <w:rsid w:val="00DA0730"/>
    <w:rsid w:val="00DF1BE6"/>
    <w:rsid w:val="00E5058A"/>
    <w:rsid w:val="00E76313"/>
    <w:rsid w:val="00E8291D"/>
    <w:rsid w:val="00E82F8A"/>
    <w:rsid w:val="00EE2760"/>
    <w:rsid w:val="00F13432"/>
    <w:rsid w:val="00F33539"/>
    <w:rsid w:val="00F542F3"/>
    <w:rsid w:val="00F711AE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BACB-B521-4CA9-AEB3-18BDC328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AD4"/>
    <w:rPr>
      <w:color w:val="0563C1" w:themeColor="hyperlink"/>
      <w:u w:val="single"/>
    </w:rPr>
  </w:style>
  <w:style w:type="paragraph" w:customStyle="1" w:styleId="default">
    <w:name w:val="default"/>
    <w:basedOn w:val="Normalny"/>
    <w:rsid w:val="003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A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DWhH2HqPNI" TargetMode="External"/><Relationship Id="rId5" Type="http://schemas.openxmlformats.org/officeDocument/2006/relationships/hyperlink" Target="https://goo.gl/forms/EBazINVRLHEOqnOj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2018-04-08T09:22:00Z</cp:lastPrinted>
  <dcterms:created xsi:type="dcterms:W3CDTF">2018-04-08T10:20:00Z</dcterms:created>
  <dcterms:modified xsi:type="dcterms:W3CDTF">2018-04-08T10:26:00Z</dcterms:modified>
</cp:coreProperties>
</file>